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78" w:rsidRDefault="00B306BB" w:rsidP="00B306BB">
      <w:pPr>
        <w:jc w:val="center"/>
        <w:rPr>
          <w:rFonts w:ascii="Arial" w:hAnsi="Arial" w:cs="Arial"/>
          <w:b/>
          <w:bCs/>
        </w:rPr>
      </w:pPr>
      <w:r w:rsidRPr="00B306BB">
        <w:rPr>
          <w:rFonts w:ascii="Arial" w:hAnsi="Arial" w:cs="Arial"/>
          <w:b/>
          <w:bCs/>
        </w:rPr>
        <w:t>ANA PATY PERALTA RECORRE CENTRO DE CANCÚN EN RODADA NOCTURNA</w:t>
      </w:r>
    </w:p>
    <w:p w:rsidR="00B306BB" w:rsidRPr="00A92E78" w:rsidRDefault="00B306BB" w:rsidP="00BD7B12">
      <w:pPr>
        <w:jc w:val="both"/>
        <w:rPr>
          <w:rFonts w:ascii="Arial" w:hAnsi="Arial" w:cs="Arial"/>
          <w:b/>
          <w:bCs/>
        </w:rPr>
      </w:pPr>
    </w:p>
    <w:p w:rsidR="00B306BB" w:rsidRPr="00B306BB" w:rsidRDefault="00792A84" w:rsidP="00B306BB">
      <w:pPr>
        <w:jc w:val="both"/>
        <w:rPr>
          <w:rFonts w:ascii="Arial" w:hAnsi="Arial" w:cs="Arial"/>
        </w:rPr>
      </w:pPr>
      <w:r>
        <w:rPr>
          <w:rFonts w:ascii="Arial" w:hAnsi="Arial" w:cs="Arial"/>
          <w:b/>
          <w:bCs/>
        </w:rPr>
        <w:t>Cancún, Q. R., a 0</w:t>
      </w:r>
      <w:r w:rsidR="007D5AAB">
        <w:rPr>
          <w:rFonts w:ascii="Arial" w:hAnsi="Arial" w:cs="Arial"/>
          <w:b/>
          <w:bCs/>
        </w:rPr>
        <w:t>3</w:t>
      </w:r>
      <w:r>
        <w:rPr>
          <w:rFonts w:ascii="Arial" w:hAnsi="Arial" w:cs="Arial"/>
          <w:b/>
          <w:bCs/>
        </w:rPr>
        <w:t xml:space="preserve"> de juni</w:t>
      </w:r>
      <w:r w:rsidR="00FE4716" w:rsidRPr="00FE4716">
        <w:rPr>
          <w:rFonts w:ascii="Arial" w:hAnsi="Arial" w:cs="Arial"/>
          <w:b/>
          <w:bCs/>
        </w:rPr>
        <w:t>o de 2023.-</w:t>
      </w:r>
      <w:r w:rsidR="000357F3">
        <w:rPr>
          <w:rFonts w:ascii="Arial" w:hAnsi="Arial" w:cs="Arial"/>
        </w:rPr>
        <w:t xml:space="preserve"> </w:t>
      </w:r>
      <w:r w:rsidR="00B306BB" w:rsidRPr="00B306BB">
        <w:rPr>
          <w:rFonts w:ascii="Arial" w:hAnsi="Arial" w:cs="Arial"/>
        </w:rPr>
        <w:t xml:space="preserve">Acompañada por sus dos pequeños en sillas especiales y con todas las medidas de seguridad, la Presidenta Municipal, Ana Paty Peralta, fue parte del contingente de más de 500 ciclistas cancunenses que circularon por las calles de Cancún en la tercera rodada nocturna organizada por varios grupos de deportistas y pedalistas independientes, con motivo del Día Mundial de la Bicicleta que se conmemora cada 3 de junio. </w:t>
      </w:r>
    </w:p>
    <w:p w:rsidR="00B306BB" w:rsidRPr="00B306BB" w:rsidRDefault="00B306BB" w:rsidP="00B306BB">
      <w:pPr>
        <w:jc w:val="both"/>
        <w:rPr>
          <w:rFonts w:ascii="Arial" w:hAnsi="Arial" w:cs="Arial"/>
        </w:rPr>
      </w:pPr>
    </w:p>
    <w:p w:rsidR="00B306BB" w:rsidRPr="00B306BB" w:rsidRDefault="00B306BB" w:rsidP="00B306BB">
      <w:pPr>
        <w:jc w:val="both"/>
        <w:rPr>
          <w:rFonts w:ascii="Arial" w:hAnsi="Arial" w:cs="Arial"/>
        </w:rPr>
      </w:pPr>
      <w:r w:rsidRPr="00B306BB">
        <w:rPr>
          <w:rFonts w:ascii="Arial" w:hAnsi="Arial" w:cs="Arial"/>
        </w:rPr>
        <w:t xml:space="preserve">“Estoy muy contenta de estar festejando y celebrando este día con ustedes, que todos los días salen a rodar en nuestras calles; precisamente esta fecha es para generar consciencia de que los ciclistas deben ser una prioridad”, comentó al final del evento, entusiasmada de haber disfrutado de la tarde en familia junto con niñas, niños, jóvenes y personas de todas las edades quienes practican esta disciplina. </w:t>
      </w:r>
    </w:p>
    <w:p w:rsidR="00B306BB" w:rsidRPr="00B306BB" w:rsidRDefault="00B306BB" w:rsidP="00B306BB">
      <w:pPr>
        <w:jc w:val="both"/>
        <w:rPr>
          <w:rFonts w:ascii="Arial" w:hAnsi="Arial" w:cs="Arial"/>
        </w:rPr>
      </w:pPr>
    </w:p>
    <w:p w:rsidR="00B306BB" w:rsidRPr="00B306BB" w:rsidRDefault="00B306BB" w:rsidP="00B306BB">
      <w:pPr>
        <w:jc w:val="both"/>
        <w:rPr>
          <w:rFonts w:ascii="Arial" w:hAnsi="Arial" w:cs="Arial"/>
        </w:rPr>
      </w:pPr>
      <w:r w:rsidRPr="00B306BB">
        <w:rPr>
          <w:rFonts w:ascii="Arial" w:hAnsi="Arial" w:cs="Arial"/>
        </w:rPr>
        <w:t xml:space="preserve">Luego de la salida desde la rambla del Malecón Tajamar, la Presidenta Municipal junto con todos los ciclistas, entre ellos el director del Instituto del Deporte, Alejandro Luna López, partieron por la Avenida Bonampak hacia la Avenida Uxmal con rumbo hacia las avenidas Tulum y posteriormente La Costa, para llegar al </w:t>
      </w:r>
      <w:proofErr w:type="spellStart"/>
      <w:r w:rsidRPr="00B306BB">
        <w:rPr>
          <w:rFonts w:ascii="Arial" w:hAnsi="Arial" w:cs="Arial"/>
        </w:rPr>
        <w:t>skate</w:t>
      </w:r>
      <w:proofErr w:type="spellEnd"/>
      <w:r w:rsidRPr="00B306BB">
        <w:rPr>
          <w:rFonts w:ascii="Arial" w:hAnsi="Arial" w:cs="Arial"/>
        </w:rPr>
        <w:t xml:space="preserve"> </w:t>
      </w:r>
      <w:proofErr w:type="spellStart"/>
      <w:r w:rsidRPr="00B306BB">
        <w:rPr>
          <w:rFonts w:ascii="Arial" w:hAnsi="Arial" w:cs="Arial"/>
        </w:rPr>
        <w:t>park</w:t>
      </w:r>
      <w:proofErr w:type="spellEnd"/>
      <w:r w:rsidRPr="00B306BB">
        <w:rPr>
          <w:rFonts w:ascii="Arial" w:hAnsi="Arial" w:cs="Arial"/>
        </w:rPr>
        <w:t xml:space="preserve"> de la explanada a un costado del estadio de béisbol “Beto Ávila”, en el cual tuvo la oportunidad de convivir y saludar a niños y jóvenes quienes acuden ahí con patines y patinetas a practicar, divertirse y convivir con sus amigos. </w:t>
      </w:r>
    </w:p>
    <w:p w:rsidR="00B306BB" w:rsidRPr="00B306BB" w:rsidRDefault="00B306BB" w:rsidP="00B306BB">
      <w:pPr>
        <w:jc w:val="both"/>
        <w:rPr>
          <w:rFonts w:ascii="Arial" w:hAnsi="Arial" w:cs="Arial"/>
        </w:rPr>
      </w:pPr>
    </w:p>
    <w:p w:rsidR="00B306BB" w:rsidRPr="00B306BB" w:rsidRDefault="00B306BB" w:rsidP="00B306BB">
      <w:pPr>
        <w:jc w:val="both"/>
        <w:rPr>
          <w:rFonts w:ascii="Arial" w:hAnsi="Arial" w:cs="Arial"/>
        </w:rPr>
      </w:pPr>
      <w:r w:rsidRPr="00B306BB">
        <w:rPr>
          <w:rFonts w:ascii="Arial" w:hAnsi="Arial" w:cs="Arial"/>
        </w:rPr>
        <w:t>“Es seguir haciendo comunidad, sintiéndonos orgullosos de nuestra ciudad, de esta gran familia que somos los cancunenses”, comentó en entrevista a medios de comunicación y luego de la pausa para hidratación, Ana Paty Peralta nuevamente se subió a su bicicleta, como todos los demás para retornar hacia el Malecón Tajamar, donde cruzó la meta, mientras la luna se dejó ver con una vista espectacular al atardecer.</w:t>
      </w:r>
    </w:p>
    <w:p w:rsidR="00B306BB" w:rsidRPr="00B306BB" w:rsidRDefault="00B306BB" w:rsidP="00B306BB">
      <w:pPr>
        <w:jc w:val="both"/>
        <w:rPr>
          <w:rFonts w:ascii="Arial" w:hAnsi="Arial" w:cs="Arial"/>
        </w:rPr>
      </w:pPr>
    </w:p>
    <w:p w:rsidR="00A92E78" w:rsidRDefault="00B306BB" w:rsidP="00B306BB">
      <w:pPr>
        <w:jc w:val="both"/>
        <w:rPr>
          <w:rFonts w:ascii="Arial" w:hAnsi="Arial" w:cs="Arial"/>
        </w:rPr>
      </w:pPr>
      <w:r w:rsidRPr="00B306BB">
        <w:rPr>
          <w:rFonts w:ascii="Arial" w:hAnsi="Arial" w:cs="Arial"/>
        </w:rPr>
        <w:t xml:space="preserve">Cabe destacar que el evento fue organizado en coordinación con los grupos de ciclistas: Rodadas Nocturnas Cancún, </w:t>
      </w:r>
      <w:proofErr w:type="spellStart"/>
      <w:r w:rsidRPr="00B306BB">
        <w:rPr>
          <w:rFonts w:ascii="Arial" w:hAnsi="Arial" w:cs="Arial"/>
        </w:rPr>
        <w:t>Fridas</w:t>
      </w:r>
      <w:proofErr w:type="spellEnd"/>
      <w:r w:rsidRPr="00B306BB">
        <w:rPr>
          <w:rFonts w:ascii="Arial" w:hAnsi="Arial" w:cs="Arial"/>
        </w:rPr>
        <w:t xml:space="preserve"> en Bici Cancún A.C  y Escuela de Patinaje Cancún, por lo que al final de la ruta, todos asistentes disfrutaron de una fiesta deportiva, así como se acercaron a los stands de venta de artículos de ciclismo y al de Ecología Municipal, que llevó plantas de ornato para regalo.  </w:t>
      </w:r>
    </w:p>
    <w:p w:rsidR="00B306BB" w:rsidRDefault="00B306BB" w:rsidP="00B306BB">
      <w:pPr>
        <w:jc w:val="both"/>
        <w:rPr>
          <w:rFonts w:ascii="Arial" w:hAnsi="Arial" w:cs="Arial"/>
        </w:rPr>
      </w:pPr>
    </w:p>
    <w:p w:rsidR="00C529BE" w:rsidRDefault="00A92E78" w:rsidP="00A92E78">
      <w:pPr>
        <w:jc w:val="center"/>
        <w:rPr>
          <w:rFonts w:ascii="Arial" w:hAnsi="Arial" w:cs="Arial"/>
        </w:rPr>
      </w:pPr>
      <w:r>
        <w:rPr>
          <w:rFonts w:ascii="Arial" w:hAnsi="Arial" w:cs="Arial"/>
        </w:rPr>
        <w:t>************</w:t>
      </w:r>
    </w:p>
    <w:p w:rsidR="00A92E78" w:rsidRPr="00A92E78" w:rsidRDefault="00A92E78" w:rsidP="00A92E78">
      <w:pPr>
        <w:jc w:val="center"/>
        <w:rPr>
          <w:rFonts w:ascii="Arial" w:hAnsi="Arial" w:cs="Arial"/>
          <w:b/>
        </w:rPr>
      </w:pPr>
      <w:r w:rsidRPr="00A92E78">
        <w:rPr>
          <w:rFonts w:ascii="Arial" w:hAnsi="Arial" w:cs="Arial"/>
          <w:b/>
        </w:rPr>
        <w:t xml:space="preserve">COMPLEMENTO INFORMATIVO </w:t>
      </w:r>
    </w:p>
    <w:p w:rsidR="00A92E78" w:rsidRPr="00A92E78" w:rsidRDefault="00A92E78" w:rsidP="00A92E78">
      <w:pPr>
        <w:jc w:val="center"/>
        <w:rPr>
          <w:rFonts w:ascii="Arial" w:hAnsi="Arial" w:cs="Arial"/>
          <w:b/>
        </w:rPr>
      </w:pPr>
    </w:p>
    <w:p w:rsidR="00A92E78" w:rsidRPr="00A92E78" w:rsidRDefault="00BD7B12" w:rsidP="00A92E78">
      <w:pPr>
        <w:rPr>
          <w:rFonts w:ascii="Arial" w:hAnsi="Arial" w:cs="Arial"/>
          <w:b/>
        </w:rPr>
      </w:pPr>
      <w:r>
        <w:rPr>
          <w:rFonts w:ascii="Arial" w:hAnsi="Arial" w:cs="Arial"/>
          <w:b/>
        </w:rPr>
        <w:t>CONTEXTO</w:t>
      </w:r>
      <w:r w:rsidR="00A92E78" w:rsidRPr="00A92E78">
        <w:rPr>
          <w:rFonts w:ascii="Arial" w:hAnsi="Arial" w:cs="Arial"/>
          <w:b/>
        </w:rPr>
        <w:t xml:space="preserve">: </w:t>
      </w:r>
    </w:p>
    <w:p w:rsidR="00BD7B12" w:rsidRDefault="00BD7B12" w:rsidP="00BD7B12">
      <w:pPr>
        <w:rPr>
          <w:rFonts w:ascii="Arial" w:hAnsi="Arial" w:cs="Arial"/>
        </w:rPr>
      </w:pPr>
    </w:p>
    <w:p w:rsidR="00BD7B12" w:rsidRDefault="00BD7B12" w:rsidP="00BD7B12">
      <w:pPr>
        <w:rPr>
          <w:rFonts w:ascii="Arial" w:hAnsi="Arial" w:cs="Arial"/>
        </w:rPr>
      </w:pPr>
      <w:r w:rsidRPr="00BD7B12">
        <w:rPr>
          <w:rFonts w:ascii="Arial" w:hAnsi="Arial" w:cs="Arial"/>
        </w:rPr>
        <w:t>En abril de 2018, la Asamblea General de las Naciones Unidas declaró el 3 de junio como el Día Mundial de la Bicicleta</w:t>
      </w:r>
      <w:r>
        <w:rPr>
          <w:rFonts w:ascii="Arial" w:hAnsi="Arial" w:cs="Arial"/>
        </w:rPr>
        <w:t xml:space="preserve">. </w:t>
      </w:r>
    </w:p>
    <w:p w:rsidR="00792A84" w:rsidRPr="00076BC2" w:rsidRDefault="00792A84" w:rsidP="000764DB">
      <w:pPr>
        <w:jc w:val="center"/>
        <w:rPr>
          <w:b/>
          <w:bCs/>
        </w:rPr>
      </w:pPr>
    </w:p>
    <w:sectPr w:rsidR="00792A84" w:rsidRPr="00076BC2" w:rsidSect="00555C7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4C" w:rsidRDefault="007E264C" w:rsidP="00FE4716">
      <w:r>
        <w:separator/>
      </w:r>
    </w:p>
  </w:endnote>
  <w:endnote w:type="continuationSeparator" w:id="0">
    <w:p w:rsidR="007E264C" w:rsidRDefault="007E264C" w:rsidP="00FE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B4" w:rsidRDefault="005F2E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FA" w:rsidRDefault="008243B0">
    <w:pPr>
      <w:pStyle w:val="Piedepgina"/>
    </w:pPr>
    <w:r>
      <w:rPr>
        <w:noProof/>
        <w:lang w:val="es-MX" w:eastAsia="es-MX"/>
      </w:rPr>
      <w:drawing>
        <wp:anchor distT="0" distB="0" distL="114300" distR="114300" simplePos="0" relativeHeight="251659264" behindDoc="1" locked="0" layoutInCell="1" allowOverlap="1" wp14:anchorId="5ABC25CD" wp14:editId="7F03130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B4" w:rsidRDefault="005F2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4C" w:rsidRDefault="007E264C" w:rsidP="00FE4716">
      <w:r>
        <w:separator/>
      </w:r>
    </w:p>
  </w:footnote>
  <w:footnote w:type="continuationSeparator" w:id="0">
    <w:p w:rsidR="007E264C" w:rsidRDefault="007E264C" w:rsidP="00FE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B4" w:rsidRDefault="005F2E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FA" w:rsidRDefault="008551FC">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8243B0" w:rsidP="00555C7D">
          <w:pPr>
            <w:pStyle w:val="Encabezado"/>
            <w:tabs>
              <w:tab w:val="clear" w:pos="4419"/>
              <w:tab w:val="clear" w:pos="8838"/>
            </w:tabs>
            <w:rPr>
              <w:lang w:val="en-US"/>
            </w:rPr>
          </w:pPr>
          <w:r>
            <w:rPr>
              <w:noProof/>
              <w:lang w:val="es-MX" w:eastAsia="es-MX"/>
            </w:rPr>
            <w:drawing>
              <wp:inline distT="0" distB="0" distL="0" distR="0" wp14:anchorId="4310E823" wp14:editId="7AA65948">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8551FC" w:rsidP="00555C7D">
          <w:pPr>
            <w:pStyle w:val="Encabezado"/>
            <w:tabs>
              <w:tab w:val="clear" w:pos="4419"/>
              <w:tab w:val="clear" w:pos="8838"/>
            </w:tabs>
            <w:rPr>
              <w:lang w:val="en-US"/>
            </w:rPr>
          </w:pPr>
        </w:p>
        <w:p w:rsidR="002A59FA" w:rsidRPr="004C3284" w:rsidRDefault="008243B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8243B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8551FC" w:rsidP="00555C7D">
          <w:pPr>
            <w:pStyle w:val="Encabezado"/>
            <w:tabs>
              <w:tab w:val="clear" w:pos="4419"/>
              <w:tab w:val="clear" w:pos="8838"/>
            </w:tabs>
            <w:rPr>
              <w:rFonts w:ascii="Gotham" w:hAnsi="Gotham"/>
              <w:sz w:val="22"/>
              <w:szCs w:val="22"/>
              <w:lang w:val="es-MX"/>
            </w:rPr>
          </w:pPr>
        </w:p>
        <w:p w:rsidR="002A59FA" w:rsidRDefault="008243B0"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 xml:space="preserve">Comunicado de prensa </w:t>
          </w:r>
          <w:r w:rsidRPr="00835EC6">
            <w:rPr>
              <w:rFonts w:ascii="Gotham" w:hAnsi="Gotham"/>
              <w:b/>
              <w:sz w:val="22"/>
              <w:szCs w:val="22"/>
              <w:lang w:val="es-MX"/>
            </w:rPr>
            <w:t>#</w:t>
          </w:r>
          <w:r>
            <w:rPr>
              <w:rFonts w:ascii="Gotham" w:hAnsi="Gotham"/>
              <w:b/>
              <w:sz w:val="22"/>
              <w:szCs w:val="22"/>
              <w:lang w:val="es-MX"/>
            </w:rPr>
            <w:t>16</w:t>
          </w:r>
          <w:r w:rsidR="008551FC">
            <w:rPr>
              <w:rFonts w:ascii="Gotham" w:hAnsi="Gotham"/>
              <w:b/>
              <w:sz w:val="22"/>
              <w:szCs w:val="22"/>
              <w:lang w:val="es-MX"/>
            </w:rPr>
            <w:t>62</w:t>
          </w:r>
          <w:bookmarkStart w:id="0" w:name="_GoBack"/>
          <w:bookmarkEnd w:id="0"/>
        </w:p>
        <w:p w:rsidR="00A92E78" w:rsidRDefault="00A92E78" w:rsidP="00555C7D">
          <w:pPr>
            <w:pStyle w:val="Encabezado"/>
            <w:tabs>
              <w:tab w:val="clear" w:pos="4419"/>
              <w:tab w:val="clear" w:pos="8838"/>
            </w:tabs>
            <w:rPr>
              <w:rFonts w:ascii="Gotham" w:hAnsi="Gotham"/>
              <w:b/>
              <w:sz w:val="22"/>
              <w:szCs w:val="22"/>
              <w:lang w:val="es-MX"/>
            </w:rPr>
          </w:pPr>
        </w:p>
        <w:p w:rsidR="002A59FA" w:rsidRPr="00E068A5" w:rsidRDefault="00D279E2" w:rsidP="00A92E78">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A92E78">
            <w:rPr>
              <w:rFonts w:ascii="Gotham" w:hAnsi="Gotham"/>
              <w:sz w:val="22"/>
              <w:szCs w:val="22"/>
              <w:lang w:val="es-MX"/>
            </w:rPr>
            <w:t>3</w:t>
          </w:r>
          <w:r>
            <w:rPr>
              <w:rFonts w:ascii="Gotham" w:hAnsi="Gotham"/>
              <w:sz w:val="22"/>
              <w:szCs w:val="22"/>
              <w:lang w:val="es-MX"/>
            </w:rPr>
            <w:t xml:space="preserve"> de juni</w:t>
          </w:r>
          <w:r w:rsidR="008243B0">
            <w:rPr>
              <w:rFonts w:ascii="Gotham" w:hAnsi="Gotham"/>
              <w:sz w:val="22"/>
              <w:szCs w:val="22"/>
              <w:lang w:val="es-MX"/>
            </w:rPr>
            <w:t>o de 2023</w:t>
          </w:r>
        </w:p>
      </w:tc>
    </w:tr>
  </w:tbl>
  <w:p w:rsidR="002A59FA" w:rsidRPr="00067BB4" w:rsidRDefault="008551FC" w:rsidP="00555C7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B4" w:rsidRDefault="005F2E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E32"/>
    <w:multiLevelType w:val="hybridMultilevel"/>
    <w:tmpl w:val="13282FDC"/>
    <w:lvl w:ilvl="0" w:tplc="5966F2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050439"/>
    <w:multiLevelType w:val="hybridMultilevel"/>
    <w:tmpl w:val="55065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16"/>
    <w:rsid w:val="000357F3"/>
    <w:rsid w:val="0005079F"/>
    <w:rsid w:val="000764DB"/>
    <w:rsid w:val="00076BC2"/>
    <w:rsid w:val="000E70E2"/>
    <w:rsid w:val="00163605"/>
    <w:rsid w:val="003227B1"/>
    <w:rsid w:val="004646D5"/>
    <w:rsid w:val="005F2EB4"/>
    <w:rsid w:val="005F674D"/>
    <w:rsid w:val="006F0018"/>
    <w:rsid w:val="00792A84"/>
    <w:rsid w:val="007D5AAB"/>
    <w:rsid w:val="007E264C"/>
    <w:rsid w:val="008243B0"/>
    <w:rsid w:val="008375EB"/>
    <w:rsid w:val="008551FC"/>
    <w:rsid w:val="00863C67"/>
    <w:rsid w:val="00880AAB"/>
    <w:rsid w:val="00900334"/>
    <w:rsid w:val="009F397F"/>
    <w:rsid w:val="00A2678A"/>
    <w:rsid w:val="00A608C8"/>
    <w:rsid w:val="00A92E78"/>
    <w:rsid w:val="00AE045A"/>
    <w:rsid w:val="00B273C1"/>
    <w:rsid w:val="00B306BB"/>
    <w:rsid w:val="00BD5728"/>
    <w:rsid w:val="00BD7B12"/>
    <w:rsid w:val="00BF04E7"/>
    <w:rsid w:val="00BF463D"/>
    <w:rsid w:val="00C529BE"/>
    <w:rsid w:val="00C87495"/>
    <w:rsid w:val="00C87DB5"/>
    <w:rsid w:val="00D23899"/>
    <w:rsid w:val="00D279E2"/>
    <w:rsid w:val="00DA08DE"/>
    <w:rsid w:val="00E61AB5"/>
    <w:rsid w:val="00FE4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1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16"/>
    <w:pPr>
      <w:tabs>
        <w:tab w:val="center" w:pos="4419"/>
        <w:tab w:val="right" w:pos="8838"/>
      </w:tabs>
    </w:pPr>
  </w:style>
  <w:style w:type="character" w:customStyle="1" w:styleId="EncabezadoCar">
    <w:name w:val="Encabezado Car"/>
    <w:basedOn w:val="Fuentedeprrafopredeter"/>
    <w:link w:val="Encabezado"/>
    <w:uiPriority w:val="99"/>
    <w:rsid w:val="00FE471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E4716"/>
    <w:pPr>
      <w:tabs>
        <w:tab w:val="center" w:pos="4419"/>
        <w:tab w:val="right" w:pos="8838"/>
      </w:tabs>
    </w:pPr>
  </w:style>
  <w:style w:type="character" w:customStyle="1" w:styleId="PiedepginaCar">
    <w:name w:val="Pie de página Car"/>
    <w:basedOn w:val="Fuentedeprrafopredeter"/>
    <w:link w:val="Piedepgina"/>
    <w:uiPriority w:val="99"/>
    <w:rsid w:val="00FE4716"/>
    <w:rPr>
      <w:rFonts w:ascii="Calibri" w:eastAsia="Calibri" w:hAnsi="Calibri" w:cs="Times New Roman"/>
      <w:kern w:val="0"/>
      <w:sz w:val="24"/>
      <w:szCs w:val="24"/>
      <w:lang w:val="es-ES_tradnl"/>
      <w14:ligatures w14:val="none"/>
    </w:rPr>
  </w:style>
  <w:style w:type="paragraph" w:styleId="Textodeglobo">
    <w:name w:val="Balloon Text"/>
    <w:basedOn w:val="Normal"/>
    <w:link w:val="TextodegloboCar"/>
    <w:uiPriority w:val="99"/>
    <w:semiHidden/>
    <w:unhideWhenUsed/>
    <w:rsid w:val="00035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F3"/>
    <w:rPr>
      <w:rFonts w:ascii="Tahoma" w:eastAsia="Calibri" w:hAnsi="Tahoma" w:cs="Tahoma"/>
      <w:kern w:val="0"/>
      <w:sz w:val="16"/>
      <w:szCs w:val="16"/>
      <w:lang w:val="es-ES_tradnl"/>
      <w14:ligatures w14:val="none"/>
    </w:rPr>
  </w:style>
  <w:style w:type="paragraph" w:styleId="Prrafodelista">
    <w:name w:val="List Paragraph"/>
    <w:basedOn w:val="Normal"/>
    <w:uiPriority w:val="34"/>
    <w:qFormat/>
    <w:rsid w:val="00C87DB5"/>
    <w:pPr>
      <w:ind w:left="720"/>
      <w:contextualSpacing/>
    </w:pPr>
  </w:style>
  <w:style w:type="character" w:styleId="Hipervnculo">
    <w:name w:val="Hyperlink"/>
    <w:basedOn w:val="Fuentedeprrafopredeter"/>
    <w:uiPriority w:val="99"/>
    <w:unhideWhenUsed/>
    <w:rsid w:val="00A92E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1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16"/>
    <w:pPr>
      <w:tabs>
        <w:tab w:val="center" w:pos="4419"/>
        <w:tab w:val="right" w:pos="8838"/>
      </w:tabs>
    </w:pPr>
  </w:style>
  <w:style w:type="character" w:customStyle="1" w:styleId="EncabezadoCar">
    <w:name w:val="Encabezado Car"/>
    <w:basedOn w:val="Fuentedeprrafopredeter"/>
    <w:link w:val="Encabezado"/>
    <w:uiPriority w:val="99"/>
    <w:rsid w:val="00FE471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E4716"/>
    <w:pPr>
      <w:tabs>
        <w:tab w:val="center" w:pos="4419"/>
        <w:tab w:val="right" w:pos="8838"/>
      </w:tabs>
    </w:pPr>
  </w:style>
  <w:style w:type="character" w:customStyle="1" w:styleId="PiedepginaCar">
    <w:name w:val="Pie de página Car"/>
    <w:basedOn w:val="Fuentedeprrafopredeter"/>
    <w:link w:val="Piedepgina"/>
    <w:uiPriority w:val="99"/>
    <w:rsid w:val="00FE4716"/>
    <w:rPr>
      <w:rFonts w:ascii="Calibri" w:eastAsia="Calibri" w:hAnsi="Calibri" w:cs="Times New Roman"/>
      <w:kern w:val="0"/>
      <w:sz w:val="24"/>
      <w:szCs w:val="24"/>
      <w:lang w:val="es-ES_tradnl"/>
      <w14:ligatures w14:val="none"/>
    </w:rPr>
  </w:style>
  <w:style w:type="paragraph" w:styleId="Textodeglobo">
    <w:name w:val="Balloon Text"/>
    <w:basedOn w:val="Normal"/>
    <w:link w:val="TextodegloboCar"/>
    <w:uiPriority w:val="99"/>
    <w:semiHidden/>
    <w:unhideWhenUsed/>
    <w:rsid w:val="00035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F3"/>
    <w:rPr>
      <w:rFonts w:ascii="Tahoma" w:eastAsia="Calibri" w:hAnsi="Tahoma" w:cs="Tahoma"/>
      <w:kern w:val="0"/>
      <w:sz w:val="16"/>
      <w:szCs w:val="16"/>
      <w:lang w:val="es-ES_tradnl"/>
      <w14:ligatures w14:val="none"/>
    </w:rPr>
  </w:style>
  <w:style w:type="paragraph" w:styleId="Prrafodelista">
    <w:name w:val="List Paragraph"/>
    <w:basedOn w:val="Normal"/>
    <w:uiPriority w:val="34"/>
    <w:qFormat/>
    <w:rsid w:val="00C87DB5"/>
    <w:pPr>
      <w:ind w:left="720"/>
      <w:contextualSpacing/>
    </w:pPr>
  </w:style>
  <w:style w:type="character" w:styleId="Hipervnculo">
    <w:name w:val="Hyperlink"/>
    <w:basedOn w:val="Fuentedeprrafopredeter"/>
    <w:uiPriority w:val="99"/>
    <w:unhideWhenUsed/>
    <w:rsid w:val="00A92E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19</cp:revision>
  <dcterms:created xsi:type="dcterms:W3CDTF">2023-05-29T15:06:00Z</dcterms:created>
  <dcterms:modified xsi:type="dcterms:W3CDTF">2023-06-04T02:20:00Z</dcterms:modified>
</cp:coreProperties>
</file>